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4A7A"/>
          <w:sz w:val="32"/>
        </w:rPr>
        <w:t>Fac-simile della domanda di NASpI anticipata</w:t>
      </w:r>
    </w:p>
    <w:p>
      <w:r>
        <w:rPr>
          <w:i/>
          <w:color w:val="5E6678"/>
          <w:sz w:val="19"/>
        </w:rPr>
        <w:t>Scheda dati da preparare prima di collegarsi al servizio INPS «NASpI anticipata: invio domanda» — 22 settembre 2026</w:t>
      </w:r>
    </w:p>
    <w:p>
      <w:r>
        <w:t>La domanda di anticipazione (art. 8 d.lgs. 22/2015) va inviata ENTRO 30 GIORNI dall'inizio dell'attività (data di invio della Comunicazione Unica al Registro Imprese, o apertura della partita IVA per i professionisti) oppure, se l'attività era già iniziata prima della domanda di NASpI, entro 30 giorni da quella domanda. Canali: MyINPS con SPID/CIE/CNS, patronato, Contact center 803 164 (fisso) / 06 164 164 (mobile). Dal 1° gennaio 2026 l'importo arriva in due rate: 70% alla liquidazione, 30% a fine periodo NASpI e comunque entro sei mesi dalla domanda.</w:t>
      </w:r>
    </w:p>
    <w:p>
      <w:pPr>
        <w:spacing w:before="200"/>
      </w:pPr>
      <w:r>
        <w:rPr>
          <w:b/>
          <w:color w:val="1B4A7A"/>
          <w:sz w:val="22"/>
        </w:rPr>
        <w:t>0 · LE MIE DATE</w:t>
      </w:r>
    </w:p>
    <w:p>
      <w:pPr>
        <w:spacing w:after="60"/>
      </w:pPr>
      <w:r>
        <w:rPr>
          <w:b/>
        </w:rPr>
        <w:t xml:space="preserve">Data di invio della Comunicazione Unica / apertura P.IVA: </w:t>
      </w:r>
      <w:r>
        <w:t>____ / ____ / ________</w:t>
      </w:r>
      <w:r>
        <w:rPr>
          <w:i/>
          <w:color w:val="5E6678"/>
          <w:sz w:val="18"/>
        </w:rPr>
        <w:t xml:space="preserve">   giorno zero</w:t>
      </w:r>
    </w:p>
    <w:p>
      <w:pPr>
        <w:spacing w:after="60"/>
      </w:pPr>
      <w:r>
        <w:rPr>
          <w:b/>
        </w:rPr>
        <w:t xml:space="preserve">Ultimo giorno utile per la domanda (giorno zero + 30): </w:t>
      </w:r>
      <w:r>
        <w:t>____ / ____ / ________</w:t>
      </w:r>
      <w:r>
        <w:rPr>
          <w:i/>
          <w:color w:val="5E6678"/>
          <w:sz w:val="18"/>
        </w:rPr>
        <w:t xml:space="preserve">   a pena di decadenza</w:t>
      </w:r>
    </w:p>
    <w:p>
      <w:pPr>
        <w:spacing w:after="60"/>
      </w:pPr>
      <w:r>
        <w:rPr>
          <w:b/>
        </w:rPr>
        <w:t xml:space="preserve">Data della domanda di NASpI: </w:t>
      </w:r>
      <w:r>
        <w:t>____ / ____ / ________</w:t>
      </w:r>
    </w:p>
    <w:p>
      <w:pPr>
        <w:spacing w:after="60"/>
      </w:pPr>
      <w:r>
        <w:rPr>
          <w:b/>
        </w:rPr>
        <w:t xml:space="preserve">Data di accoglimento della NASpI: </w:t>
      </w:r>
      <w:r>
        <w:t>____ / ____ / ________</w:t>
      </w:r>
      <w:r>
        <w:rPr>
          <w:i/>
          <w:color w:val="5E6678"/>
          <w:sz w:val="18"/>
        </w:rPr>
        <w:t xml:space="preserve">   esito in MyINPS</w:t>
      </w:r>
    </w:p>
    <w:p>
      <w:pPr>
        <w:spacing w:after="60"/>
      </w:pPr>
      <w:r>
        <w:rPr>
          <w:b/>
        </w:rPr>
        <w:t xml:space="preserve">Data in cui finirebbe la NASpI mensile (dal prospetto di calcolo): </w:t>
      </w:r>
      <w:r>
        <w:t>____ / ____ / ________</w:t>
      </w:r>
      <w:r>
        <w:rPr>
          <w:i/>
          <w:color w:val="5E6678"/>
          <w:sz w:val="18"/>
        </w:rPr>
        <w:t xml:space="preserve">   fino a quel giorno: nessun contratto da dipendente</w:t>
      </w:r>
    </w:p>
    <w:p>
      <w:pPr>
        <w:spacing w:before="200"/>
      </w:pPr>
      <w:r>
        <w:rPr>
          <w:b/>
          <w:color w:val="1B4A7A"/>
          <w:sz w:val="22"/>
        </w:rPr>
        <w:t>1 · DATI ANAGRAFICI E RECAPITI (PRIMA MASCHERA)</w:t>
      </w:r>
    </w:p>
    <w:p>
      <w:pPr>
        <w:spacing w:after="60"/>
      </w:pPr>
      <w:r>
        <w:rPr>
          <w:b/>
        </w:rPr>
        <w:t xml:space="preserve">Cognome e nome: </w:t>
      </w:r>
      <w:r>
        <w:t>____________________________</w:t>
      </w:r>
    </w:p>
    <w:p>
      <w:pPr>
        <w:spacing w:after="60"/>
      </w:pPr>
      <w:r>
        <w:rPr>
          <w:b/>
        </w:rPr>
        <w:t xml:space="preserve">Codice fiscale: </w:t>
      </w:r>
      <w:r>
        <w:t>______________</w:t>
      </w:r>
    </w:p>
    <w:p>
      <w:pPr>
        <w:spacing w:after="60"/>
      </w:pPr>
      <w:r>
        <w:rPr>
          <w:b/>
        </w:rPr>
        <w:t xml:space="preserve">Residenza (via, civico, CAP, comune, provincia): </w:t>
      </w:r>
      <w:r>
        <w:t>____________________________</w:t>
      </w:r>
      <w:r>
        <w:rPr>
          <w:i/>
          <w:color w:val="5E6678"/>
          <w:sz w:val="18"/>
        </w:rPr>
        <w:t xml:space="preserve">   confermala: lì arriva la lettera di esito</w:t>
      </w:r>
    </w:p>
    <w:p>
      <w:pPr>
        <w:spacing w:after="60"/>
      </w:pPr>
      <w:r>
        <w:rPr>
          <w:b/>
        </w:rPr>
        <w:t xml:space="preserve">Cellulare: </w:t>
      </w:r>
      <w:r>
        <w:t>______________</w:t>
      </w:r>
      <w:r>
        <w:rPr>
          <w:i/>
          <w:color w:val="5E6678"/>
          <w:sz w:val="18"/>
        </w:rPr>
        <w:t xml:space="preserve">   riceve gli SMS di esito e di pagamento</w:t>
      </w:r>
    </w:p>
    <w:p>
      <w:pPr>
        <w:spacing w:after="60"/>
      </w:pPr>
      <w:r>
        <w:rPr>
          <w:b/>
        </w:rPr>
        <w:t xml:space="preserve">E-mail: </w:t>
      </w:r>
      <w:r>
        <w:t>____________________________</w:t>
      </w:r>
    </w:p>
    <w:p>
      <w:pPr>
        <w:spacing w:after="60"/>
      </w:pPr>
      <w:r>
        <w:rPr>
          <w:b/>
        </w:rPr>
        <w:t xml:space="preserve">Sede INPS di competenza: </w:t>
      </w:r>
      <w:r>
        <w:t>______________</w:t>
      </w:r>
      <w:r>
        <w:rPr>
          <w:i/>
          <w:color w:val="5E6678"/>
          <w:sz w:val="18"/>
        </w:rPr>
        <w:t xml:space="preserve">   proposta dal CAP; si sceglie solo se il CAP ha due sedi</w:t>
      </w:r>
    </w:p>
    <w:p>
      <w:pPr>
        <w:spacing w:before="200"/>
      </w:pPr>
      <w:r>
        <w:rPr>
          <w:b/>
          <w:color w:val="1B4A7A"/>
          <w:sz w:val="22"/>
        </w:rPr>
        <w:t>2 · LA DOMANDA DI NASPI DI RIFERIMENTO</w:t>
      </w:r>
    </w:p>
    <w:p>
      <w:pPr>
        <w:spacing w:after="60"/>
      </w:pPr>
      <w:r>
        <w:rPr>
          <w:b/>
        </w:rPr>
        <w:t xml:space="preserve">Tipo di domanda: </w:t>
      </w:r>
      <w:r>
        <w:t>NASpI</w:t>
      </w:r>
      <w:r>
        <w:rPr>
          <w:i/>
          <w:color w:val="5E6678"/>
          <w:sz w:val="18"/>
        </w:rPr>
        <w:t xml:space="preserve">   dalla tendina</w:t>
      </w:r>
    </w:p>
    <w:p>
      <w:pPr>
        <w:spacing w:after="60"/>
      </w:pPr>
      <w:r>
        <w:rPr>
          <w:b/>
        </w:rPr>
        <w:t xml:space="preserve">Numero di protocollo della domanda NASpI: </w:t>
      </w:r>
      <w:r>
        <w:t>____________________________</w:t>
      </w:r>
      <w:r>
        <w:rPr>
          <w:i/>
          <w:color w:val="5E6678"/>
          <w:sz w:val="18"/>
        </w:rPr>
        <w:t xml:space="preserve">   da «NASpI: consultazione domande»</w:t>
      </w:r>
    </w:p>
    <w:p>
      <w:pPr>
        <w:spacing w:after="60"/>
      </w:pPr>
      <w:r>
        <w:rPr>
          <w:b/>
        </w:rPr>
        <w:t xml:space="preserve">Importo mensile lordo e mesi residui (dal prospetto): </w:t>
      </w:r>
      <w:r>
        <w:t>____________________________</w:t>
      </w:r>
      <w:r>
        <w:rPr>
          <w:i/>
          <w:color w:val="5E6678"/>
          <w:sz w:val="18"/>
        </w:rPr>
        <w:t xml:space="preserve">   servono a te, non alla procedura</w:t>
      </w:r>
    </w:p>
    <w:p>
      <w:pPr>
        <w:spacing w:before="200"/>
      </w:pPr>
      <w:r>
        <w:rPr>
          <w:b/>
          <w:color w:val="1B4A7A"/>
          <w:sz w:val="22"/>
        </w:rPr>
        <w:t>3 · TIPO DI ATTIVITÀ INTRAPRESA</w:t>
      </w:r>
    </w:p>
    <w:p>
      <w:pPr>
        <w:spacing w:after="40"/>
      </w:pPr>
      <w:r>
        <w:t>☐  Lavoratore autonomo</w:t>
      </w:r>
      <w:r>
        <w:rPr>
          <w:i/>
          <w:color w:val="5E6678"/>
          <w:sz w:val="18"/>
        </w:rPr>
        <w:t xml:space="preserve">   apre la seconda tendina: Commerciante · Artigiano · Coltivatore diretto, colono e mezzadro · Libero professionista · Collaboratore</w:t>
      </w:r>
    </w:p>
    <w:p>
      <w:pPr>
        <w:spacing w:after="40"/>
      </w:pPr>
      <w:r>
        <w:t>☐  Auto impresa / microimpresa</w:t>
      </w:r>
      <w:r>
        <w:rPr>
          <w:i/>
          <w:color w:val="5E6678"/>
          <w:sz w:val="18"/>
        </w:rPr>
        <w:t xml:space="preserve">   impresa individuale; per snc, sas, srl in cui lavori: chiedi al patronato quale voce usare</w:t>
      </w:r>
    </w:p>
    <w:p>
      <w:pPr>
        <w:spacing w:after="40"/>
      </w:pPr>
      <w:r>
        <w:t>☐  Associazione in cooperativa</w:t>
      </w:r>
    </w:p>
    <w:p>
      <w:pPr>
        <w:spacing w:after="40"/>
      </w:pPr>
      <w:r>
        <w:t>☐  Associazione in cooperativa con rapporto di lavoro subordinato (socio-lavoratore)</w:t>
      </w:r>
    </w:p>
    <w:p>
      <w:pPr>
        <w:spacing w:after="60"/>
      </w:pPr>
      <w:r>
        <w:rPr>
          <w:b/>
        </w:rPr>
        <w:t xml:space="preserve">Tipo attività autonoma (solo per «Lavoratore autonomo»): </w:t>
      </w:r>
      <w:r>
        <w:t>____________________________</w:t>
      </w:r>
    </w:p>
    <w:p>
      <w:pPr>
        <w:spacing w:after="60"/>
      </w:pPr>
      <w:r>
        <w:rPr>
          <w:b/>
        </w:rPr>
        <w:t xml:space="preserve">Data inizio attività (gg/mm/aaaa): </w:t>
      </w:r>
      <w:r>
        <w:t>____ / ____ / ________</w:t>
      </w:r>
      <w:r>
        <w:rPr>
          <w:i/>
          <w:color w:val="5E6678"/>
          <w:sz w:val="18"/>
        </w:rPr>
        <w:t xml:space="preserve">   la data della ComUnica o dell'apertura P.IVA</w:t>
      </w:r>
    </w:p>
    <w:p>
      <w:pPr>
        <w:spacing w:after="60"/>
      </w:pPr>
      <w:r>
        <w:rPr>
          <w:b/>
        </w:rPr>
        <w:t xml:space="preserve">Codice ATECO e descrizione: </w:t>
      </w:r>
      <w:r>
        <w:t>____________________________</w:t>
      </w:r>
      <w:r>
        <w:rPr>
          <w:i/>
          <w:color w:val="5E6678"/>
          <w:sz w:val="18"/>
        </w:rPr>
        <w:t xml:space="preserve">   per tua memoria</w:t>
      </w:r>
    </w:p>
    <w:p>
      <w:pPr>
        <w:spacing w:before="200"/>
      </w:pPr>
      <w:r>
        <w:rPr>
          <w:b/>
          <w:color w:val="1B4A7A"/>
          <w:sz w:val="22"/>
        </w:rPr>
        <w:t>4 · DOCUMENTAZIONE CHE ATTESTA L'AVVIO (UNA RIGA PER DOCUMENTO, PULSANTE «INSERISCI RIGA»)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3685"/>
          </w:tcPr>
          <w:p>
            <w:r/>
            <w:r>
              <w:rPr>
                <w:b/>
                <w:sz w:val="19"/>
              </w:rPr>
              <w:t>Tipo documento (tendina)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19"/>
              </w:rPr>
              <w:t>Estremi (protocollo / n. pratica)</w:t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19"/>
              </w:rPr>
              <w:t>Data rilascio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19"/>
              </w:rPr>
              <w:t>Ente che lo ha rilasciato</w:t>
            </w:r>
          </w:p>
        </w:tc>
      </w:tr>
      <w:tr>
        <w:tc>
          <w:tcPr>
            <w:tcW w:type="dxa" w:w="3685"/>
          </w:tcPr>
          <w:p>
            <w:r/>
            <w:r>
              <w:rPr>
                <w:sz w:val="19"/>
              </w:rPr>
              <w:t>Documentazione attestante l'inizio attività — certificato di attribuzione P.IVA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Agenzia delle Entrate</w:t>
            </w:r>
          </w:p>
        </w:tc>
      </w:tr>
      <w:tr>
        <w:tc>
          <w:tcPr>
            <w:tcW w:type="dxa" w:w="3685"/>
          </w:tcPr>
          <w:p>
            <w:r/>
            <w:r>
              <w:rPr>
                <w:sz w:val="19"/>
              </w:rPr>
              <w:t>Documentazione attestante l'inizio attività — ricevuta ComUnica / visura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Camera di Commercio</w:t>
            </w:r>
          </w:p>
        </w:tc>
      </w:tr>
      <w:tr>
        <w:tc>
          <w:tcPr>
            <w:tcW w:type="dxa" w:w="3685"/>
          </w:tcPr>
          <w:p>
            <w:r/>
            <w:r>
              <w:rPr>
                <w:sz w:val="19"/>
              </w:rPr>
              <w:t>Documentazione attestante l'autorizzazione ad avviare l'attività (SCIA, licenze)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Comune / SUAP / ASL</w:t>
            </w:r>
          </w:p>
        </w:tc>
      </w:tr>
      <w:tr>
        <w:tc>
          <w:tcPr>
            <w:tcW w:type="dxa" w:w="3685"/>
          </w:tcPr>
          <w:p>
            <w:r/>
            <w:r>
              <w:rPr>
                <w:sz w:val="19"/>
              </w:rPr>
              <w:t>Documentazione attestante l'iscrizione ad albo professionale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Ordine / Collegio</w:t>
            </w:r>
          </w:p>
        </w:tc>
      </w:tr>
    </w:tbl>
    <w:p/>
    <w:p>
      <w:r>
        <w:rPr>
          <w:i/>
          <w:color w:val="5E6678"/>
          <w:sz w:val="17"/>
        </w:rPr>
        <w:t>I file vanno caricati in PDF dal pulsante «Allegati» del riepilogo. Il tutorial INPS fa l'esempio della «dichiarazione di conferma dell'apertura della partita IVA» ricevuta dall'Agenzia delle Entrate.</w:t>
      </w:r>
    </w:p>
    <w:p>
      <w:pPr>
        <w:spacing w:before="200"/>
      </w:pPr>
      <w:r>
        <w:rPr>
          <w:b/>
          <w:color w:val="1B4A7A"/>
          <w:sz w:val="22"/>
        </w:rPr>
        <w:t>5 · MODALITÀ DI PAGAMENTO</w:t>
      </w:r>
    </w:p>
    <w:p>
      <w:pPr>
        <w:spacing w:after="60"/>
      </w:pPr>
      <w:r>
        <w:rPr>
          <w:b/>
        </w:rPr>
        <w:t xml:space="preserve">IBAN (27 caratteri): </w:t>
      </w:r>
      <w:r>
        <w:t>____________________________</w:t>
      </w:r>
      <w:r>
        <w:rPr>
          <w:i/>
          <w:color w:val="5E6678"/>
          <w:sz w:val="18"/>
        </w:rPr>
        <w:t xml:space="preserve">   conto intestato o cointestato a te: su un IBAN di altri l'INPS non paga</w:t>
      </w:r>
    </w:p>
    <w:p>
      <w:pPr>
        <w:spacing w:after="60"/>
      </w:pPr>
      <w:r>
        <w:rPr>
          <w:b/>
        </w:rPr>
        <w:t xml:space="preserve">Banca / Poste: </w:t>
      </w:r>
      <w:r>
        <w:t>____________________________</w:t>
      </w:r>
    </w:p>
    <w:p>
      <w:r>
        <w:rPr>
          <w:i/>
          <w:color w:val="5E6678"/>
          <w:sz w:val="17"/>
        </w:rPr>
        <w:t>Il tutorial INPS cita ancora il modello SR163 con il visto della banca: la FAQ INPS chiarisce che non è più previsto, l'IBAN si dichiara nella domanda e le variazioni si comunicano con NASpI-Com.</w:t>
      </w:r>
    </w:p>
    <w:p>
      <w:pPr>
        <w:spacing w:before="200"/>
      </w:pPr>
      <w:r>
        <w:rPr>
          <w:b/>
          <w:color w:val="1B4A7A"/>
          <w:sz w:val="22"/>
        </w:rPr>
        <w:t>6 · DICHIARAZIONI, INFORMATIVA, ALLEGATI E INVIO</w:t>
      </w:r>
    </w:p>
    <w:p>
      <w:pPr>
        <w:spacing w:after="40"/>
      </w:pPr>
      <w:r>
        <w:t>☐  Ho letto e spuntato le tre dichiarazioni della procedura (responsabilità sui dati; impegno a comunicare variazioni e a restituire l'anticipazione in caso di rioccupazione con lavoro subordinato prima della fine del periodo; presa visione).</w:t>
      </w:r>
    </w:p>
    <w:p>
      <w:pPr>
        <w:spacing w:after="40"/>
      </w:pPr>
      <w:r>
        <w:t>☐  Ho letto l'informativa sulla privacy.</w:t>
      </w:r>
    </w:p>
    <w:p>
      <w:pPr>
        <w:spacing w:after="40"/>
      </w:pPr>
      <w:r>
        <w:t>☐  Ho caricato gli allegati in PDF e verificato il riepilogo.</w:t>
      </w:r>
    </w:p>
    <w:p>
      <w:pPr>
        <w:spacing w:after="40"/>
      </w:pPr>
      <w:r>
        <w:t>☐  Ho confermato l'invio e annotato il numero di protocollo della domanda di anticipazione.</w:t>
      </w:r>
    </w:p>
    <w:p>
      <w:pPr>
        <w:spacing w:after="60"/>
      </w:pPr>
      <w:r>
        <w:rPr>
          <w:b/>
        </w:rPr>
        <w:t xml:space="preserve">Numero di protocollo della domanda di anticipazione: </w:t>
      </w:r>
      <w:r>
        <w:t>____________________________</w:t>
      </w:r>
    </w:p>
    <w:p>
      <w:pPr>
        <w:spacing w:after="60"/>
      </w:pPr>
      <w:r>
        <w:rPr>
          <w:b/>
        </w:rPr>
        <w:t xml:space="preserve">Data di invio: </w:t>
      </w:r>
      <w:r>
        <w:t>____ / ____ / ________</w:t>
      </w:r>
    </w:p>
    <w:p>
      <w:pPr>
        <w:spacing w:before="200"/>
      </w:pPr>
      <w:r>
        <w:rPr>
          <w:b/>
          <w:color w:val="1B4A7A"/>
          <w:sz w:val="22"/>
        </w:rPr>
        <w:t>7 · SE INVECE SCELGO LA NASPI RIDOTTA (COMUNICAZIONE NASPI-COM, ENTRO GLI STESSI 30 GIORNI)</w:t>
      </w:r>
    </w:p>
    <w:p>
      <w:pPr>
        <w:spacing w:after="60"/>
      </w:pPr>
      <w:r>
        <w:rPr>
          <w:b/>
        </w:rPr>
        <w:t xml:space="preserve">Reddito annuo presunto dall'attività (anche zero): </w:t>
      </w:r>
      <w:r>
        <w:t>______________ €</w:t>
      </w:r>
      <w:r>
        <w:rPr>
          <w:i/>
          <w:color w:val="5E6678"/>
          <w:sz w:val="18"/>
        </w:rPr>
        <w:t xml:space="preserve">   sotto il limite per la conservazione dello stato di disoccupazione: chiedi il valore aggiornato al patronato</w:t>
      </w:r>
    </w:p>
    <w:p>
      <w:pPr>
        <w:spacing w:after="60"/>
      </w:pPr>
      <w:r>
        <w:rPr>
          <w:b/>
        </w:rPr>
        <w:t xml:space="preserve">Data della comunicazione NASpI-Com e protocollo: </w:t>
      </w:r>
      <w:r>
        <w:t>____________________________</w:t>
      </w:r>
    </w:p>
    <w:p>
      <w:r>
        <w:rPr>
          <w:i/>
          <w:color w:val="5E6678"/>
          <w:sz w:val="17"/>
        </w:rPr>
        <w:t>Con la NASpI ridotta l'indennità mensile cala dell'80% del reddito presunto, continui a maturare contributi figurativi e ogni anno entro il 31 gennaio ricomunichi il reddito. Se non comunichi nulla entro 30 giorni, decadi dalla NASpI.</w:t>
      </w:r>
    </w:p>
    <w:p>
      <w:r>
        <w:rPr>
          <w:i/>
          <w:color w:val="5E6678"/>
          <w:sz w:val="17"/>
        </w:rPr>
        <w:t>Modello didattico del corso «Segmenti di clientela» (prof.ssa Claudia E. Stomeo), aggiornato al 22 settembre 2026 sulle fonti INPS indicate. La domanda si presenta esclusivamente online o tramite patronato: questa scheda serve a prepararla. Prima dell'invio confrontati con il patronato o con il commercialista.</w:t>
      </w:r>
    </w:p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